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A41B" w14:textId="77777777" w:rsidR="00376D3C" w:rsidRDefault="00376D3C" w:rsidP="00376D3C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277482CA" w14:textId="56EBCEDF" w:rsidR="00376D3C" w:rsidRPr="00357995" w:rsidRDefault="00376D3C" w:rsidP="00376D3C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</w:t>
      </w:r>
      <w:r w:rsidR="005C1A66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m. I  ketv. </w:t>
      </w:r>
    </w:p>
    <w:p w14:paraId="3BCA5733" w14:textId="77777777" w:rsidR="00376D3C" w:rsidRDefault="00376D3C" w:rsidP="00376D3C">
      <w:pPr>
        <w:spacing w:after="0"/>
        <w:ind w:firstLine="709"/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2899"/>
        <w:gridCol w:w="2031"/>
        <w:gridCol w:w="3679"/>
      </w:tblGrid>
      <w:tr w:rsidR="00376D3C" w14:paraId="3680CAA4" w14:textId="77777777" w:rsidTr="001667DD">
        <w:tc>
          <w:tcPr>
            <w:tcW w:w="735" w:type="dxa"/>
          </w:tcPr>
          <w:p w14:paraId="5C8014DF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38AD8495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899" w:type="dxa"/>
          </w:tcPr>
          <w:p w14:paraId="73C40C3C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2031" w:type="dxa"/>
          </w:tcPr>
          <w:p w14:paraId="43165E45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3679" w:type="dxa"/>
          </w:tcPr>
          <w:p w14:paraId="4C2B5C4D" w14:textId="5AB721F3" w:rsidR="00376D3C" w:rsidRDefault="00E03675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="00376D3C">
              <w:rPr>
                <w:sz w:val="24"/>
                <w:szCs w:val="24"/>
                <w:lang w:val="lt-LT"/>
              </w:rPr>
              <w:t>am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376D3C" w:rsidRPr="005C1A66" w14:paraId="77091005" w14:textId="77777777" w:rsidTr="001667DD">
        <w:tc>
          <w:tcPr>
            <w:tcW w:w="735" w:type="dxa"/>
          </w:tcPr>
          <w:p w14:paraId="05EAD929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899" w:type="dxa"/>
          </w:tcPr>
          <w:p w14:paraId="1D99BCBC" w14:textId="05C658E6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Evakuacinis šviestuvas</w:t>
            </w:r>
          </w:p>
        </w:tc>
        <w:tc>
          <w:tcPr>
            <w:tcW w:w="2031" w:type="dxa"/>
          </w:tcPr>
          <w:p w14:paraId="2DEA2CAC" w14:textId="728F316B" w:rsidR="00376D3C" w:rsidRDefault="00633C64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47,50</w:t>
            </w:r>
          </w:p>
        </w:tc>
        <w:tc>
          <w:tcPr>
            <w:tcW w:w="3679" w:type="dxa"/>
          </w:tcPr>
          <w:p w14:paraId="0BC09B0E" w14:textId="08ED648E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pastato koridoriuje</w:t>
            </w:r>
          </w:p>
        </w:tc>
      </w:tr>
      <w:tr w:rsidR="00376D3C" w:rsidRPr="00633C64" w14:paraId="7F63F9B9" w14:textId="77777777" w:rsidTr="001667DD">
        <w:tc>
          <w:tcPr>
            <w:tcW w:w="735" w:type="dxa"/>
          </w:tcPr>
          <w:p w14:paraId="31B888E7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899" w:type="dxa"/>
          </w:tcPr>
          <w:p w14:paraId="0F68CDC7" w14:textId="7E7974D6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Bilietai į renginį „Linksmoji našlė“</w:t>
            </w:r>
          </w:p>
        </w:tc>
        <w:tc>
          <w:tcPr>
            <w:tcW w:w="2031" w:type="dxa"/>
          </w:tcPr>
          <w:p w14:paraId="42AB0630" w14:textId="216937EA" w:rsidR="00376D3C" w:rsidRDefault="00633C64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453,20</w:t>
            </w:r>
          </w:p>
        </w:tc>
        <w:tc>
          <w:tcPr>
            <w:tcW w:w="3679" w:type="dxa"/>
          </w:tcPr>
          <w:p w14:paraId="36193070" w14:textId="16AB8BAD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chorinio sk. mokiniai ir mokytoja</w:t>
            </w:r>
            <w:r w:rsidR="002A4274">
              <w:rPr>
                <w:sz w:val="24"/>
                <w:szCs w:val="24"/>
                <w:lang w:val="lt-LT"/>
              </w:rPr>
              <w:t>i</w:t>
            </w:r>
          </w:p>
        </w:tc>
      </w:tr>
      <w:tr w:rsidR="00376D3C" w14:paraId="10720E29" w14:textId="77777777" w:rsidTr="001667DD">
        <w:tc>
          <w:tcPr>
            <w:tcW w:w="735" w:type="dxa"/>
          </w:tcPr>
          <w:p w14:paraId="39702186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899" w:type="dxa"/>
          </w:tcPr>
          <w:p w14:paraId="1DC2DA23" w14:textId="1C3E2B0E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Pianino derinimas</w:t>
            </w:r>
          </w:p>
        </w:tc>
        <w:tc>
          <w:tcPr>
            <w:tcW w:w="2031" w:type="dxa"/>
          </w:tcPr>
          <w:p w14:paraId="57373CFE" w14:textId="4AD2B437" w:rsidR="00376D3C" w:rsidRDefault="00BC6064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330,0</w:t>
            </w:r>
          </w:p>
        </w:tc>
        <w:tc>
          <w:tcPr>
            <w:tcW w:w="3679" w:type="dxa"/>
          </w:tcPr>
          <w:p w14:paraId="7D2BB2AA" w14:textId="07E82B84" w:rsidR="00376D3C" w:rsidRDefault="00633C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 </w:t>
            </w:r>
            <w:r w:rsidR="00BC6064">
              <w:rPr>
                <w:sz w:val="24"/>
                <w:szCs w:val="24"/>
                <w:lang w:val="lt-LT"/>
              </w:rPr>
              <w:t xml:space="preserve">ir II </w:t>
            </w:r>
            <w:r w:rsidR="00D10644">
              <w:rPr>
                <w:sz w:val="24"/>
                <w:szCs w:val="24"/>
                <w:lang w:val="lt-LT"/>
              </w:rPr>
              <w:t>p</w:t>
            </w:r>
            <w:r>
              <w:rPr>
                <w:sz w:val="24"/>
                <w:szCs w:val="24"/>
                <w:lang w:val="lt-LT"/>
              </w:rPr>
              <w:t>astatas</w:t>
            </w:r>
          </w:p>
        </w:tc>
      </w:tr>
      <w:tr w:rsidR="00376D3C" w:rsidRPr="002D7651" w14:paraId="07D85246" w14:textId="77777777" w:rsidTr="001667DD">
        <w:tc>
          <w:tcPr>
            <w:tcW w:w="735" w:type="dxa"/>
          </w:tcPr>
          <w:p w14:paraId="0295EBAD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899" w:type="dxa"/>
          </w:tcPr>
          <w:p w14:paraId="4C7F08D7" w14:textId="4897F0EB" w:rsidR="00376D3C" w:rsidRDefault="002D7651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Kursai (smurto ir priekabiavimo prevencijos politika švietimo įstaigose</w:t>
            </w:r>
            <w:r w:rsidR="00FB48C5">
              <w:rPr>
                <w:sz w:val="24"/>
                <w:szCs w:val="24"/>
                <w:lang w:val="lt-LT"/>
              </w:rPr>
              <w:t>, seminaras Sabis</w:t>
            </w:r>
            <w:r w:rsidR="00B83F65">
              <w:rPr>
                <w:sz w:val="24"/>
                <w:szCs w:val="24"/>
                <w:lang w:val="lt-LT"/>
              </w:rPr>
              <w:t>, DSS kvalifikacijos kėlimas)</w:t>
            </w:r>
          </w:p>
        </w:tc>
        <w:tc>
          <w:tcPr>
            <w:tcW w:w="2031" w:type="dxa"/>
          </w:tcPr>
          <w:p w14:paraId="4082F467" w14:textId="190DCFD2" w:rsidR="00376D3C" w:rsidRDefault="00B83F65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388,0</w:t>
            </w:r>
          </w:p>
        </w:tc>
        <w:tc>
          <w:tcPr>
            <w:tcW w:w="3679" w:type="dxa"/>
          </w:tcPr>
          <w:p w14:paraId="7AE6EB28" w14:textId="278ED730" w:rsidR="00376D3C" w:rsidRDefault="002D7651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darbuotojams</w:t>
            </w:r>
          </w:p>
        </w:tc>
      </w:tr>
      <w:tr w:rsidR="00376D3C" w:rsidRPr="00271F67" w14:paraId="3F6F5E0D" w14:textId="77777777" w:rsidTr="001667DD">
        <w:tc>
          <w:tcPr>
            <w:tcW w:w="735" w:type="dxa"/>
          </w:tcPr>
          <w:p w14:paraId="10D8FAE9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2899" w:type="dxa"/>
          </w:tcPr>
          <w:p w14:paraId="6F1E67F3" w14:textId="687F55CD" w:rsidR="00376D3C" w:rsidRDefault="002D7651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Autobuso nuoma</w:t>
            </w:r>
          </w:p>
        </w:tc>
        <w:tc>
          <w:tcPr>
            <w:tcW w:w="2031" w:type="dxa"/>
          </w:tcPr>
          <w:p w14:paraId="7C86D507" w14:textId="2EC4DDFF" w:rsidR="00376D3C" w:rsidRDefault="005358D7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520,22</w:t>
            </w:r>
          </w:p>
        </w:tc>
        <w:tc>
          <w:tcPr>
            <w:tcW w:w="3679" w:type="dxa"/>
          </w:tcPr>
          <w:p w14:paraId="5BA76234" w14:textId="00197482" w:rsidR="00376D3C" w:rsidRDefault="00E03675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Festivaliai, konkursai, edukacijos</w:t>
            </w:r>
          </w:p>
        </w:tc>
      </w:tr>
      <w:tr w:rsidR="00376D3C" w:rsidRPr="000264D3" w14:paraId="1E7D9B05" w14:textId="77777777" w:rsidTr="001667DD">
        <w:tc>
          <w:tcPr>
            <w:tcW w:w="735" w:type="dxa"/>
          </w:tcPr>
          <w:p w14:paraId="2E77E78C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2899" w:type="dxa"/>
          </w:tcPr>
          <w:p w14:paraId="48FAC2FF" w14:textId="203B9939" w:rsidR="00376D3C" w:rsidRDefault="00BC6064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Priešgaisrinės saugos kursai</w:t>
            </w:r>
          </w:p>
        </w:tc>
        <w:tc>
          <w:tcPr>
            <w:tcW w:w="2031" w:type="dxa"/>
          </w:tcPr>
          <w:p w14:paraId="57178202" w14:textId="7F945BD6" w:rsidR="00376D3C" w:rsidRDefault="005A5948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55,0</w:t>
            </w:r>
          </w:p>
        </w:tc>
        <w:tc>
          <w:tcPr>
            <w:tcW w:w="3679" w:type="dxa"/>
          </w:tcPr>
          <w:p w14:paraId="3BE36A9B" w14:textId="6C7C49F2" w:rsidR="00376D3C" w:rsidRDefault="005A5948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administracijai</w:t>
            </w:r>
          </w:p>
        </w:tc>
      </w:tr>
      <w:tr w:rsidR="00376D3C" w14:paraId="67AEDB1A" w14:textId="77777777" w:rsidTr="001667DD">
        <w:tc>
          <w:tcPr>
            <w:tcW w:w="735" w:type="dxa"/>
          </w:tcPr>
          <w:p w14:paraId="53B0D912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2899" w:type="dxa"/>
          </w:tcPr>
          <w:p w14:paraId="4284619A" w14:textId="125A801C" w:rsidR="00376D3C" w:rsidRDefault="005A5948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Švaros prekės</w:t>
            </w:r>
          </w:p>
        </w:tc>
        <w:tc>
          <w:tcPr>
            <w:tcW w:w="2031" w:type="dxa"/>
          </w:tcPr>
          <w:p w14:paraId="6BA13785" w14:textId="0F6A1A2C" w:rsidR="00376D3C" w:rsidRDefault="005A5948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140,64</w:t>
            </w:r>
          </w:p>
        </w:tc>
        <w:tc>
          <w:tcPr>
            <w:tcW w:w="3679" w:type="dxa"/>
          </w:tcPr>
          <w:p w14:paraId="22DBDCB5" w14:textId="700E299C" w:rsidR="00376D3C" w:rsidRDefault="00376D3C" w:rsidP="001667DD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6D3C" w14:paraId="58458BD2" w14:textId="77777777" w:rsidTr="001667DD">
        <w:tc>
          <w:tcPr>
            <w:tcW w:w="735" w:type="dxa"/>
          </w:tcPr>
          <w:p w14:paraId="3A185BFF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2899" w:type="dxa"/>
          </w:tcPr>
          <w:p w14:paraId="538E2086" w14:textId="61216946" w:rsidR="00376D3C" w:rsidRDefault="00FB48C5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Priedai prie muzikos </w:t>
            </w:r>
            <w:r w:rsidR="001432C2">
              <w:rPr>
                <w:sz w:val="24"/>
                <w:szCs w:val="24"/>
                <w:lang w:val="lt-LT"/>
              </w:rPr>
              <w:t>instrumentų</w:t>
            </w:r>
          </w:p>
        </w:tc>
        <w:tc>
          <w:tcPr>
            <w:tcW w:w="2031" w:type="dxa"/>
          </w:tcPr>
          <w:p w14:paraId="0E829B2F" w14:textId="2D204BE3" w:rsidR="00376D3C" w:rsidRDefault="006D655E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331,83</w:t>
            </w:r>
          </w:p>
        </w:tc>
        <w:tc>
          <w:tcPr>
            <w:tcW w:w="3679" w:type="dxa"/>
          </w:tcPr>
          <w:p w14:paraId="43882022" w14:textId="208495F4" w:rsidR="00376D3C" w:rsidRDefault="00FB48C5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sk.</w:t>
            </w:r>
          </w:p>
        </w:tc>
      </w:tr>
      <w:tr w:rsidR="00376D3C" w14:paraId="717CF130" w14:textId="77777777" w:rsidTr="001667DD">
        <w:tc>
          <w:tcPr>
            <w:tcW w:w="735" w:type="dxa"/>
          </w:tcPr>
          <w:p w14:paraId="7F11DE76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2899" w:type="dxa"/>
          </w:tcPr>
          <w:p w14:paraId="6B9059A3" w14:textId="4796DE9A" w:rsidR="00376D3C" w:rsidRDefault="00FB48C5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Knygos</w:t>
            </w:r>
          </w:p>
        </w:tc>
        <w:tc>
          <w:tcPr>
            <w:tcW w:w="2031" w:type="dxa"/>
          </w:tcPr>
          <w:p w14:paraId="1BCBBD53" w14:textId="787DEA82" w:rsidR="00376D3C" w:rsidRDefault="00FB48C5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30,0</w:t>
            </w:r>
          </w:p>
        </w:tc>
        <w:tc>
          <w:tcPr>
            <w:tcW w:w="3679" w:type="dxa"/>
          </w:tcPr>
          <w:p w14:paraId="722ADD69" w14:textId="4BA62657" w:rsidR="00376D3C" w:rsidRDefault="00FB48C5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sk.</w:t>
            </w:r>
          </w:p>
        </w:tc>
      </w:tr>
      <w:tr w:rsidR="00376D3C" w14:paraId="769EF581" w14:textId="77777777" w:rsidTr="001667DD">
        <w:tc>
          <w:tcPr>
            <w:tcW w:w="735" w:type="dxa"/>
          </w:tcPr>
          <w:p w14:paraId="613DBBF1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2899" w:type="dxa"/>
          </w:tcPr>
          <w:p w14:paraId="185FEFFC" w14:textId="46DFEB9B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Profesinės rizikos vertinimas</w:t>
            </w:r>
          </w:p>
        </w:tc>
        <w:tc>
          <w:tcPr>
            <w:tcW w:w="2031" w:type="dxa"/>
          </w:tcPr>
          <w:p w14:paraId="33864B73" w14:textId="219C216E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1069,12</w:t>
            </w:r>
          </w:p>
        </w:tc>
        <w:tc>
          <w:tcPr>
            <w:tcW w:w="3679" w:type="dxa"/>
          </w:tcPr>
          <w:p w14:paraId="42093765" w14:textId="77777777" w:rsidR="00376D3C" w:rsidRDefault="00376D3C" w:rsidP="001667DD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6D3C" w14:paraId="13423FA5" w14:textId="77777777" w:rsidTr="001667DD">
        <w:tc>
          <w:tcPr>
            <w:tcW w:w="735" w:type="dxa"/>
          </w:tcPr>
          <w:p w14:paraId="4B3D5192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2899" w:type="dxa"/>
          </w:tcPr>
          <w:p w14:paraId="0A6F23B0" w14:textId="1BB5FE2C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Teisinės paslaugos</w:t>
            </w:r>
          </w:p>
        </w:tc>
        <w:tc>
          <w:tcPr>
            <w:tcW w:w="2031" w:type="dxa"/>
          </w:tcPr>
          <w:p w14:paraId="64B8BBA7" w14:textId="40C3BD6C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145,20</w:t>
            </w:r>
          </w:p>
        </w:tc>
        <w:tc>
          <w:tcPr>
            <w:tcW w:w="3679" w:type="dxa"/>
          </w:tcPr>
          <w:p w14:paraId="1E03CFA9" w14:textId="77777777" w:rsidR="00376D3C" w:rsidRDefault="00376D3C" w:rsidP="001667DD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6D3C" w14:paraId="6C0C4007" w14:textId="77777777" w:rsidTr="001667DD">
        <w:tc>
          <w:tcPr>
            <w:tcW w:w="735" w:type="dxa"/>
          </w:tcPr>
          <w:p w14:paraId="6F9047B9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2899" w:type="dxa"/>
          </w:tcPr>
          <w:p w14:paraId="0D1C798C" w14:textId="6D706F4E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Kasetės spausdintuvui</w:t>
            </w:r>
          </w:p>
        </w:tc>
        <w:tc>
          <w:tcPr>
            <w:tcW w:w="2031" w:type="dxa"/>
          </w:tcPr>
          <w:p w14:paraId="186FB4B9" w14:textId="68545E98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16,0</w:t>
            </w:r>
          </w:p>
        </w:tc>
        <w:tc>
          <w:tcPr>
            <w:tcW w:w="3679" w:type="dxa"/>
          </w:tcPr>
          <w:p w14:paraId="1074CDEA" w14:textId="495A9A21" w:rsidR="00376D3C" w:rsidRDefault="008B5563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administracijai</w:t>
            </w:r>
          </w:p>
        </w:tc>
      </w:tr>
      <w:tr w:rsidR="00376D3C" w14:paraId="45B4D3B2" w14:textId="77777777" w:rsidTr="001667DD">
        <w:tc>
          <w:tcPr>
            <w:tcW w:w="735" w:type="dxa"/>
          </w:tcPr>
          <w:p w14:paraId="2D014B53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2899" w:type="dxa"/>
          </w:tcPr>
          <w:p w14:paraId="25B36F85" w14:textId="0331C4FB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Švaros prekės</w:t>
            </w:r>
          </w:p>
        </w:tc>
        <w:tc>
          <w:tcPr>
            <w:tcW w:w="2031" w:type="dxa"/>
          </w:tcPr>
          <w:p w14:paraId="6FC9F5EA" w14:textId="6231D873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87,97</w:t>
            </w:r>
          </w:p>
        </w:tc>
        <w:tc>
          <w:tcPr>
            <w:tcW w:w="3679" w:type="dxa"/>
          </w:tcPr>
          <w:p w14:paraId="31EBFF7B" w14:textId="77777777" w:rsidR="00376D3C" w:rsidRDefault="00376D3C" w:rsidP="001667DD">
            <w:pPr>
              <w:rPr>
                <w:sz w:val="24"/>
                <w:szCs w:val="24"/>
                <w:lang w:val="lt-LT"/>
              </w:rPr>
            </w:pPr>
          </w:p>
        </w:tc>
      </w:tr>
      <w:tr w:rsidR="00376D3C" w14:paraId="6EE30B8D" w14:textId="77777777" w:rsidTr="001667DD">
        <w:tc>
          <w:tcPr>
            <w:tcW w:w="735" w:type="dxa"/>
          </w:tcPr>
          <w:p w14:paraId="452A2E7A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2899" w:type="dxa"/>
          </w:tcPr>
          <w:p w14:paraId="7E45DDDA" w14:textId="3B93B08C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Draudimas</w:t>
            </w:r>
          </w:p>
        </w:tc>
        <w:tc>
          <w:tcPr>
            <w:tcW w:w="2031" w:type="dxa"/>
          </w:tcPr>
          <w:p w14:paraId="595CE4BD" w14:textId="01C52EA4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53,50</w:t>
            </w:r>
          </w:p>
        </w:tc>
        <w:tc>
          <w:tcPr>
            <w:tcW w:w="3679" w:type="dxa"/>
          </w:tcPr>
          <w:p w14:paraId="5BBFF9E7" w14:textId="3F808542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Teatro klasė</w:t>
            </w:r>
          </w:p>
        </w:tc>
      </w:tr>
      <w:tr w:rsidR="00376D3C" w14:paraId="18A5575C" w14:textId="77777777" w:rsidTr="001667DD">
        <w:tc>
          <w:tcPr>
            <w:tcW w:w="735" w:type="dxa"/>
          </w:tcPr>
          <w:p w14:paraId="173F0B00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2899" w:type="dxa"/>
          </w:tcPr>
          <w:p w14:paraId="6895AC54" w14:textId="6EDECDA5" w:rsidR="00376D3C" w:rsidRDefault="007236AA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A71EBC">
              <w:rPr>
                <w:sz w:val="24"/>
                <w:szCs w:val="24"/>
                <w:lang w:val="lt-LT"/>
              </w:rPr>
              <w:t>eidrodis</w:t>
            </w:r>
          </w:p>
        </w:tc>
        <w:tc>
          <w:tcPr>
            <w:tcW w:w="2031" w:type="dxa"/>
          </w:tcPr>
          <w:p w14:paraId="51010E99" w14:textId="231A44A9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32,0</w:t>
            </w:r>
          </w:p>
        </w:tc>
        <w:tc>
          <w:tcPr>
            <w:tcW w:w="3679" w:type="dxa"/>
          </w:tcPr>
          <w:p w14:paraId="3099D5A1" w14:textId="1053C54D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kl.</w:t>
            </w:r>
          </w:p>
        </w:tc>
      </w:tr>
      <w:tr w:rsidR="00376D3C" w:rsidRPr="0090340E" w14:paraId="076F57BC" w14:textId="77777777" w:rsidTr="001667DD">
        <w:tc>
          <w:tcPr>
            <w:tcW w:w="735" w:type="dxa"/>
          </w:tcPr>
          <w:p w14:paraId="1A151E0B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2899" w:type="dxa"/>
          </w:tcPr>
          <w:p w14:paraId="372E599F" w14:textId="671284D3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Kopijavimo popierius</w:t>
            </w:r>
          </w:p>
        </w:tc>
        <w:tc>
          <w:tcPr>
            <w:tcW w:w="2031" w:type="dxa"/>
          </w:tcPr>
          <w:p w14:paraId="0831097F" w14:textId="43795518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353,93</w:t>
            </w:r>
          </w:p>
        </w:tc>
        <w:tc>
          <w:tcPr>
            <w:tcW w:w="3679" w:type="dxa"/>
          </w:tcPr>
          <w:p w14:paraId="5C4613B8" w14:textId="77777777" w:rsidR="00376D3C" w:rsidRDefault="00376D3C" w:rsidP="001667DD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6D3C" w:rsidRPr="005358D7" w14:paraId="166ACEB5" w14:textId="77777777" w:rsidTr="001667DD">
        <w:tc>
          <w:tcPr>
            <w:tcW w:w="735" w:type="dxa"/>
          </w:tcPr>
          <w:p w14:paraId="55856B43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2899" w:type="dxa"/>
          </w:tcPr>
          <w:p w14:paraId="7A70CA5E" w14:textId="0C7FD2CC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Maisto prekės (festivaliams</w:t>
            </w:r>
            <w:r w:rsidR="00364222">
              <w:rPr>
                <w:sz w:val="24"/>
                <w:szCs w:val="24"/>
                <w:lang w:val="lt-LT"/>
              </w:rPr>
              <w:t>, konkursams</w:t>
            </w:r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2031" w:type="dxa"/>
          </w:tcPr>
          <w:p w14:paraId="541080F7" w14:textId="0210B1E5" w:rsidR="00376D3C" w:rsidRDefault="000704EA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64222">
              <w:rPr>
                <w:sz w:val="24"/>
                <w:szCs w:val="24"/>
                <w:lang w:val="lt-LT"/>
              </w:rPr>
              <w:t>88,64</w:t>
            </w:r>
          </w:p>
        </w:tc>
        <w:tc>
          <w:tcPr>
            <w:tcW w:w="3679" w:type="dxa"/>
          </w:tcPr>
          <w:p w14:paraId="183077A6" w14:textId="6639EEB1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Dailės </w:t>
            </w:r>
            <w:r w:rsidR="00B83F65">
              <w:rPr>
                <w:sz w:val="24"/>
                <w:szCs w:val="24"/>
                <w:lang w:val="lt-LT"/>
              </w:rPr>
              <w:t xml:space="preserve">sk., pučiamųjų sk., </w:t>
            </w:r>
            <w:r w:rsidR="000704EA">
              <w:rPr>
                <w:sz w:val="24"/>
                <w:szCs w:val="24"/>
                <w:lang w:val="lt-LT"/>
              </w:rPr>
              <w:t>Ariogalos sk.</w:t>
            </w:r>
            <w:r w:rsidR="00364222">
              <w:rPr>
                <w:sz w:val="24"/>
                <w:szCs w:val="24"/>
                <w:lang w:val="lt-LT"/>
              </w:rPr>
              <w:t>, akordeono sk.</w:t>
            </w:r>
          </w:p>
        </w:tc>
      </w:tr>
      <w:tr w:rsidR="00376D3C" w14:paraId="19A20142" w14:textId="77777777" w:rsidTr="001667DD">
        <w:tc>
          <w:tcPr>
            <w:tcW w:w="735" w:type="dxa"/>
          </w:tcPr>
          <w:p w14:paraId="1A88C076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2899" w:type="dxa"/>
          </w:tcPr>
          <w:p w14:paraId="0B4C2605" w14:textId="020A3236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Suoliukai prie pianino</w:t>
            </w:r>
          </w:p>
        </w:tc>
        <w:tc>
          <w:tcPr>
            <w:tcW w:w="2031" w:type="dxa"/>
          </w:tcPr>
          <w:p w14:paraId="035B354F" w14:textId="433D3868" w:rsidR="00376D3C" w:rsidRDefault="00A71EB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300,0</w:t>
            </w:r>
          </w:p>
        </w:tc>
        <w:tc>
          <w:tcPr>
            <w:tcW w:w="3679" w:type="dxa"/>
          </w:tcPr>
          <w:p w14:paraId="5D18C09C" w14:textId="3FA3B93E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376D3C" w14:paraId="768D03C0" w14:textId="77777777" w:rsidTr="001667DD">
        <w:tc>
          <w:tcPr>
            <w:tcW w:w="735" w:type="dxa"/>
          </w:tcPr>
          <w:p w14:paraId="7716F99F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2899" w:type="dxa"/>
          </w:tcPr>
          <w:p w14:paraId="47732EE4" w14:textId="0194BACB" w:rsidR="00376D3C" w:rsidRDefault="00A71EBC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Priemonės dailės sk.</w:t>
            </w:r>
          </w:p>
        </w:tc>
        <w:tc>
          <w:tcPr>
            <w:tcW w:w="2031" w:type="dxa"/>
          </w:tcPr>
          <w:p w14:paraId="28DAAA7C" w14:textId="6EDEDEF9" w:rsidR="00376D3C" w:rsidRDefault="003E13F2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266,17</w:t>
            </w:r>
          </w:p>
        </w:tc>
        <w:tc>
          <w:tcPr>
            <w:tcW w:w="3679" w:type="dxa"/>
          </w:tcPr>
          <w:p w14:paraId="67CB1FBA" w14:textId="2B2A173D" w:rsidR="00376D3C" w:rsidRDefault="003E13F2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Dailės sk.</w:t>
            </w:r>
          </w:p>
        </w:tc>
      </w:tr>
      <w:tr w:rsidR="00376D3C" w14:paraId="16C25B0C" w14:textId="77777777" w:rsidTr="001667DD">
        <w:tc>
          <w:tcPr>
            <w:tcW w:w="735" w:type="dxa"/>
          </w:tcPr>
          <w:p w14:paraId="1AD5CD25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2899" w:type="dxa"/>
          </w:tcPr>
          <w:p w14:paraId="172BC99A" w14:textId="79E8F18C" w:rsidR="00376D3C" w:rsidRDefault="003E13F2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Langų tarpinių pakeitimas</w:t>
            </w:r>
          </w:p>
        </w:tc>
        <w:tc>
          <w:tcPr>
            <w:tcW w:w="2031" w:type="dxa"/>
          </w:tcPr>
          <w:p w14:paraId="05E1E587" w14:textId="138D37F7" w:rsidR="00376D3C" w:rsidRDefault="003E13F2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1300,0</w:t>
            </w:r>
          </w:p>
        </w:tc>
        <w:tc>
          <w:tcPr>
            <w:tcW w:w="3679" w:type="dxa"/>
          </w:tcPr>
          <w:p w14:paraId="462F1195" w14:textId="2288EAAB" w:rsidR="00376D3C" w:rsidRDefault="003E13F2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pastatas</w:t>
            </w:r>
          </w:p>
        </w:tc>
      </w:tr>
      <w:tr w:rsidR="00376D3C" w14:paraId="3F0E8F81" w14:textId="77777777" w:rsidTr="001667DD">
        <w:tc>
          <w:tcPr>
            <w:tcW w:w="735" w:type="dxa"/>
          </w:tcPr>
          <w:p w14:paraId="392B8DA3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2899" w:type="dxa"/>
          </w:tcPr>
          <w:p w14:paraId="56E57B7B" w14:textId="2521F22D" w:rsidR="00376D3C" w:rsidRDefault="003E13F2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Gėlės</w:t>
            </w:r>
          </w:p>
        </w:tc>
        <w:tc>
          <w:tcPr>
            <w:tcW w:w="2031" w:type="dxa"/>
          </w:tcPr>
          <w:p w14:paraId="3CBF12A6" w14:textId="0593D205" w:rsidR="00376D3C" w:rsidRDefault="003E13F2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125,0</w:t>
            </w:r>
          </w:p>
        </w:tc>
        <w:tc>
          <w:tcPr>
            <w:tcW w:w="3679" w:type="dxa"/>
          </w:tcPr>
          <w:p w14:paraId="093B328A" w14:textId="0B42990B" w:rsidR="00376D3C" w:rsidRDefault="00376D3C" w:rsidP="001667DD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76D3C" w14:paraId="21275BA3" w14:textId="77777777" w:rsidTr="001667DD">
        <w:tc>
          <w:tcPr>
            <w:tcW w:w="735" w:type="dxa"/>
          </w:tcPr>
          <w:p w14:paraId="2CA42A9F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2899" w:type="dxa"/>
          </w:tcPr>
          <w:p w14:paraId="3103D8AD" w14:textId="7F6C4798" w:rsidR="00376D3C" w:rsidRDefault="00C157A6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Keltuko paslauga</w:t>
            </w:r>
          </w:p>
        </w:tc>
        <w:tc>
          <w:tcPr>
            <w:tcW w:w="2031" w:type="dxa"/>
          </w:tcPr>
          <w:p w14:paraId="7B9C2030" w14:textId="136BBACB" w:rsidR="00376D3C" w:rsidRDefault="00C157A6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75,0</w:t>
            </w:r>
          </w:p>
        </w:tc>
        <w:tc>
          <w:tcPr>
            <w:tcW w:w="3679" w:type="dxa"/>
          </w:tcPr>
          <w:p w14:paraId="2F8BCC3F" w14:textId="71488D72" w:rsidR="00376D3C" w:rsidRDefault="00C157A6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Lietvamzdžių valymas I pastatas</w:t>
            </w:r>
          </w:p>
        </w:tc>
      </w:tr>
      <w:tr w:rsidR="00376D3C" w:rsidRPr="00EE124E" w14:paraId="1DDD42CF" w14:textId="77777777" w:rsidTr="001667DD">
        <w:tc>
          <w:tcPr>
            <w:tcW w:w="735" w:type="dxa"/>
          </w:tcPr>
          <w:p w14:paraId="7DF35261" w14:textId="77777777" w:rsidR="00376D3C" w:rsidRDefault="00376D3C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2899" w:type="dxa"/>
          </w:tcPr>
          <w:p w14:paraId="7AAC4F17" w14:textId="0879322B" w:rsidR="00376D3C" w:rsidRDefault="00991ABE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Profilaktinis sveikatos patikrinimas</w:t>
            </w:r>
          </w:p>
        </w:tc>
        <w:tc>
          <w:tcPr>
            <w:tcW w:w="2031" w:type="dxa"/>
          </w:tcPr>
          <w:p w14:paraId="3F632F4C" w14:textId="3C312AA6" w:rsidR="00376D3C" w:rsidRDefault="00991ABE" w:rsidP="001667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45,0</w:t>
            </w:r>
          </w:p>
        </w:tc>
        <w:tc>
          <w:tcPr>
            <w:tcW w:w="3679" w:type="dxa"/>
          </w:tcPr>
          <w:p w14:paraId="5B1A5FE2" w14:textId="46D0CE28" w:rsidR="00376D3C" w:rsidRDefault="00991ABE" w:rsidP="001667D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darbuotojams</w:t>
            </w:r>
          </w:p>
        </w:tc>
      </w:tr>
    </w:tbl>
    <w:p w14:paraId="132B8146" w14:textId="77777777" w:rsidR="00376D3C" w:rsidRDefault="00376D3C" w:rsidP="00376D3C">
      <w:pPr>
        <w:spacing w:after="0"/>
        <w:ind w:firstLine="709"/>
        <w:jc w:val="both"/>
        <w:rPr>
          <w:sz w:val="24"/>
          <w:szCs w:val="24"/>
          <w:lang w:val="lt-LT"/>
        </w:rPr>
      </w:pPr>
    </w:p>
    <w:p w14:paraId="070B0E5C" w14:textId="77777777" w:rsidR="00376D3C" w:rsidRDefault="00376D3C" w:rsidP="00376D3C">
      <w:pPr>
        <w:spacing w:after="0"/>
        <w:ind w:firstLine="709"/>
        <w:jc w:val="both"/>
        <w:rPr>
          <w:sz w:val="24"/>
          <w:szCs w:val="24"/>
          <w:lang w:val="lt-LT"/>
        </w:rPr>
      </w:pPr>
    </w:p>
    <w:p w14:paraId="4E328E2D" w14:textId="77777777" w:rsidR="00376D3C" w:rsidRPr="00EE124E" w:rsidRDefault="00376D3C" w:rsidP="00376D3C">
      <w:pPr>
        <w:spacing w:after="0"/>
        <w:ind w:firstLine="709"/>
        <w:jc w:val="both"/>
        <w:rPr>
          <w:lang w:val="pt-BR"/>
        </w:rPr>
      </w:pPr>
    </w:p>
    <w:p w14:paraId="5E7FC9A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3C"/>
    <w:rsid w:val="000704EA"/>
    <w:rsid w:val="00090738"/>
    <w:rsid w:val="001432C2"/>
    <w:rsid w:val="002A4274"/>
    <w:rsid w:val="002D7651"/>
    <w:rsid w:val="00350263"/>
    <w:rsid w:val="00364222"/>
    <w:rsid w:val="00376D3C"/>
    <w:rsid w:val="003A04CE"/>
    <w:rsid w:val="003E13F2"/>
    <w:rsid w:val="004774BD"/>
    <w:rsid w:val="004C4D83"/>
    <w:rsid w:val="004D145B"/>
    <w:rsid w:val="005358D7"/>
    <w:rsid w:val="005A5948"/>
    <w:rsid w:val="005C1A66"/>
    <w:rsid w:val="00633C64"/>
    <w:rsid w:val="006C0B77"/>
    <w:rsid w:val="006D655E"/>
    <w:rsid w:val="007236AA"/>
    <w:rsid w:val="008242FF"/>
    <w:rsid w:val="00870751"/>
    <w:rsid w:val="008B5563"/>
    <w:rsid w:val="00922C48"/>
    <w:rsid w:val="00991ABE"/>
    <w:rsid w:val="00A32DAB"/>
    <w:rsid w:val="00A71EBC"/>
    <w:rsid w:val="00AB5396"/>
    <w:rsid w:val="00B8393A"/>
    <w:rsid w:val="00B83F65"/>
    <w:rsid w:val="00B915B7"/>
    <w:rsid w:val="00BB74F5"/>
    <w:rsid w:val="00BC6064"/>
    <w:rsid w:val="00C157A6"/>
    <w:rsid w:val="00D10644"/>
    <w:rsid w:val="00E03675"/>
    <w:rsid w:val="00EA59DF"/>
    <w:rsid w:val="00EE4070"/>
    <w:rsid w:val="00F12C76"/>
    <w:rsid w:val="00F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068A"/>
  <w15:chartTrackingRefBased/>
  <w15:docId w15:val="{FCA4A287-F7D8-4355-B4C7-FE98354D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D3C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6D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D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D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D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D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D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D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D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6D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D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D3C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D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D3C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D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D3C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D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D3C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376D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6D3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D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D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376D3C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26</cp:revision>
  <cp:lastPrinted>2025-04-03T08:20:00Z</cp:lastPrinted>
  <dcterms:created xsi:type="dcterms:W3CDTF">2025-03-24T09:47:00Z</dcterms:created>
  <dcterms:modified xsi:type="dcterms:W3CDTF">2025-04-03T08:22:00Z</dcterms:modified>
</cp:coreProperties>
</file>