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1"/>
      </w:tblGrid>
      <w:tr w:rsidR="006A0C9B">
        <w:trPr>
          <w:trHeight w:val="571"/>
        </w:trPr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C9B" w:rsidRDefault="00000000" w:rsidP="00041533">
            <w:pPr>
              <w:jc w:val="center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1.6pt;margin-top:0;width:42.5pt;height:45pt;z-index:251657728">
                  <v:imagedata r:id="rId5" o:title=""/>
                </v:shape>
                <o:OLEObject Type="Embed" ProgID="MSPhotoEd.3" ShapeID="_x0000_s1026" DrawAspect="Content" ObjectID="_1779690205" r:id="rId6"/>
              </w:object>
            </w:r>
            <w:r w:rsidR="006A0C9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</w:t>
            </w:r>
          </w:p>
        </w:tc>
      </w:tr>
      <w:tr w:rsidR="006A0C9B">
        <w:trPr>
          <w:trHeight w:val="335"/>
        </w:trPr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C9B" w:rsidRDefault="006A0C9B" w:rsidP="00041533">
            <w:pPr>
              <w:rPr>
                <w:b/>
                <w:bCs/>
                <w:sz w:val="26"/>
                <w:lang w:eastAsia="en-US"/>
              </w:rPr>
            </w:pPr>
          </w:p>
          <w:p w:rsidR="006A0C9B" w:rsidRPr="006F4400" w:rsidRDefault="006A0C9B" w:rsidP="00041533"/>
          <w:p w:rsidR="006A0C9B" w:rsidRDefault="006A0C9B" w:rsidP="00041533">
            <w:pPr>
              <w:pStyle w:val="Antrat1"/>
              <w:spacing w:line="360" w:lineRule="auto"/>
              <w:rPr>
                <w:sz w:val="20"/>
              </w:rPr>
            </w:pPr>
            <w:r>
              <w:t>RASEINIŲ MENO MOKYKLOS DIREKTORIUS</w:t>
            </w:r>
          </w:p>
          <w:p w:rsidR="006A0C9B" w:rsidRDefault="006A0C9B" w:rsidP="00041533">
            <w:pPr>
              <w:rPr>
                <w:sz w:val="20"/>
              </w:rPr>
            </w:pPr>
          </w:p>
        </w:tc>
      </w:tr>
      <w:tr w:rsidR="006A0C9B">
        <w:trPr>
          <w:cantSplit/>
          <w:trHeight w:val="170"/>
        </w:trPr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C9B" w:rsidRDefault="009C40AB" w:rsidP="00041533">
            <w:pPr>
              <w:pStyle w:val="Antrat1"/>
            </w:pPr>
            <w:r>
              <w:t>ĮSAKYMAS</w:t>
            </w:r>
          </w:p>
          <w:p w:rsidR="00FD0B0F" w:rsidRPr="00FD0B0F" w:rsidRDefault="00FD0B0F" w:rsidP="00FD0B0F">
            <w:pPr>
              <w:rPr>
                <w:lang w:eastAsia="en-US"/>
              </w:rPr>
            </w:pPr>
          </w:p>
        </w:tc>
      </w:tr>
      <w:tr w:rsidR="006A0C9B" w:rsidTr="00502F17">
        <w:trPr>
          <w:cantSplit/>
          <w:trHeight w:val="427"/>
        </w:trPr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0C9B" w:rsidRPr="00F92A0A" w:rsidRDefault="00F92A0A" w:rsidP="008B5115">
            <w:pPr>
              <w:pStyle w:val="Antrat1"/>
              <w:rPr>
                <w:b w:val="0"/>
                <w:sz w:val="24"/>
              </w:rPr>
            </w:pPr>
            <w:r>
              <w:rPr>
                <w:sz w:val="24"/>
              </w:rPr>
              <w:t>DĖL PAREIGYBIŲ SĄRAŠO</w:t>
            </w:r>
            <w:r w:rsidR="008B5115">
              <w:rPr>
                <w:sz w:val="24"/>
              </w:rPr>
              <w:t xml:space="preserve"> PATVIRTINIMO</w:t>
            </w:r>
            <w:r>
              <w:rPr>
                <w:sz w:val="24"/>
              </w:rPr>
              <w:t>,</w:t>
            </w:r>
            <w:r w:rsidRPr="00F92A0A">
              <w:rPr>
                <w:sz w:val="24"/>
              </w:rPr>
              <w:t xml:space="preserve"> KURIOMS BŪTINAS PERIODINIS TEISTUMO/NETEISTUMO TIKRINIMAS</w:t>
            </w:r>
          </w:p>
        </w:tc>
      </w:tr>
    </w:tbl>
    <w:p w:rsidR="00C3390C" w:rsidRDefault="00C3390C" w:rsidP="00E90934">
      <w:pPr>
        <w:jc w:val="center"/>
      </w:pPr>
    </w:p>
    <w:p w:rsidR="006A0C9B" w:rsidRPr="0022687F" w:rsidRDefault="00971063" w:rsidP="00E90934">
      <w:pPr>
        <w:jc w:val="center"/>
      </w:pPr>
      <w:r>
        <w:t>202</w:t>
      </w:r>
      <w:r w:rsidR="000C40D3">
        <w:t>4</w:t>
      </w:r>
      <w:r w:rsidR="00F21365">
        <w:t xml:space="preserve"> m.</w:t>
      </w:r>
      <w:r w:rsidR="00C972CC">
        <w:t xml:space="preserve"> </w:t>
      </w:r>
      <w:r w:rsidR="00E729D6">
        <w:t xml:space="preserve"> </w:t>
      </w:r>
      <w:r w:rsidR="00BD61A8">
        <w:t xml:space="preserve">gegužės </w:t>
      </w:r>
      <w:r w:rsidR="00EE3EA4">
        <w:t>27</w:t>
      </w:r>
      <w:r w:rsidR="00BD61A8">
        <w:t xml:space="preserve"> </w:t>
      </w:r>
      <w:r w:rsidR="00283F19">
        <w:t>d.</w:t>
      </w:r>
      <w:r w:rsidR="003B5966">
        <w:t xml:space="preserve"> </w:t>
      </w:r>
      <w:r w:rsidR="0022687F">
        <w:t>Nr. V-</w:t>
      </w:r>
      <w:r w:rsidR="00EE3EA4">
        <w:t xml:space="preserve"> 70</w:t>
      </w:r>
    </w:p>
    <w:p w:rsidR="006A0C9B" w:rsidRDefault="006A0C9B" w:rsidP="006A0C9B">
      <w:pPr>
        <w:jc w:val="center"/>
      </w:pPr>
      <w:r>
        <w:t>Raseiniai</w:t>
      </w:r>
    </w:p>
    <w:p w:rsidR="00FF43FA" w:rsidRDefault="00FF43FA" w:rsidP="00FF43FA">
      <w:pPr>
        <w:spacing w:line="360" w:lineRule="auto"/>
        <w:ind w:firstLine="357"/>
        <w:jc w:val="both"/>
      </w:pPr>
    </w:p>
    <w:p w:rsidR="00F92A0A" w:rsidRDefault="00F92A0A" w:rsidP="00F92A0A">
      <w:pPr>
        <w:spacing w:line="360" w:lineRule="auto"/>
        <w:ind w:firstLine="357"/>
        <w:jc w:val="both"/>
      </w:pPr>
      <w:r>
        <w:t xml:space="preserve">Vadovaudamasi Lietuvos Respublikos vaiko teisių apsaugos pagrindų įstatymo 30 str. nuostatomis patvirtintomis 1996 m. kovo 14 d. Nr. I-1234 (su vėlesnėmis redakcijomis) ir  Lietuvos Respublikos asmens duomenų teisinės apsaugos įstatymu) </w:t>
      </w:r>
      <w:r w:rsidR="006D3797">
        <w:t xml:space="preserve">patvirtintu </w:t>
      </w:r>
      <w:r>
        <w:t>1996 m. birželio 11 d. Nr. I-1374</w:t>
      </w:r>
      <w:r w:rsidR="006D3797">
        <w:t xml:space="preserve"> (su vėlesnėmis redakcijomis)</w:t>
      </w:r>
      <w:r>
        <w:t>,</w:t>
      </w:r>
    </w:p>
    <w:p w:rsidR="00F92A0A" w:rsidRDefault="00F92A0A" w:rsidP="00F92A0A">
      <w:pPr>
        <w:spacing w:line="360" w:lineRule="auto"/>
        <w:ind w:firstLine="357"/>
        <w:jc w:val="both"/>
      </w:pPr>
      <w:r>
        <w:t>t v i r t i n u  pareigybių sąrašą, kurioms būtinas periodinis teistumo/</w:t>
      </w:r>
      <w:proofErr w:type="spellStart"/>
      <w:r>
        <w:t>neteistumo</w:t>
      </w:r>
      <w:proofErr w:type="spellEnd"/>
      <w:r>
        <w:t xml:space="preserve"> tikrinimas: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Akompaniatorius;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Bibliotekininkas;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Direktoriaus pavaduotojai;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Direktorius;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Kompiuterinių sistemų specialistas;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Mokytojai;</w:t>
      </w:r>
    </w:p>
    <w:p w:rsidR="001C4EAC" w:rsidRDefault="001C4EAC" w:rsidP="001C4EAC">
      <w:pPr>
        <w:pStyle w:val="Sraopastraipa"/>
        <w:numPr>
          <w:ilvl w:val="0"/>
          <w:numId w:val="37"/>
        </w:numPr>
        <w:spacing w:line="360" w:lineRule="auto"/>
        <w:ind w:left="0" w:firstLine="709"/>
        <w:jc w:val="both"/>
      </w:pPr>
      <w:r>
        <w:tab/>
        <w:t>Pastatų ir sistemų priežiūros, einamojo remonto darbininkas (elektrikas, santechnikas, darbininkas);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Pastatų ir sistemų priežiūros, einamojo remonto darbininkas Ariogalos skyriuje;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Raštvedys;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Specialistas renginiams;</w:t>
      </w:r>
    </w:p>
    <w:p w:rsidR="001C4EAC" w:rsidRDefault="001C4EAC" w:rsidP="00F92A0A">
      <w:pPr>
        <w:pStyle w:val="Sraopastraipa"/>
        <w:numPr>
          <w:ilvl w:val="0"/>
          <w:numId w:val="37"/>
        </w:numPr>
        <w:spacing w:line="360" w:lineRule="auto"/>
        <w:jc w:val="both"/>
      </w:pPr>
      <w:r>
        <w:t>Valytojas.</w:t>
      </w:r>
    </w:p>
    <w:p w:rsidR="00573FEF" w:rsidRDefault="00573FEF" w:rsidP="000C40D3">
      <w:pPr>
        <w:spacing w:line="360" w:lineRule="auto"/>
        <w:jc w:val="both"/>
      </w:pPr>
      <w:r>
        <w:t xml:space="preserve">       </w:t>
      </w:r>
      <w:r w:rsidRPr="0000761F">
        <w:t xml:space="preserve">Šis įsakymas Lietuvos Respublikos darbo kodekso nustatyta tvarka gali būti skundžiamas </w:t>
      </w:r>
      <w:r w:rsidR="001C4EAC">
        <w:tab/>
      </w:r>
      <w:r w:rsidRPr="0000761F">
        <w:t xml:space="preserve">Valstybinės darbo inspekcijos prie Socialinės apsaugos ir darbo ministerijos Kauno skyriaus darbo ginčų komisijai (L. Sapiegos g. 12, LT-44251 Kaunas) </w:t>
      </w:r>
      <w:r w:rsidRPr="0000761F">
        <w:rPr>
          <w:rStyle w:val="normal-h"/>
          <w:color w:val="000000"/>
        </w:rPr>
        <w:t>per tris mėnesius nuo tos dienos, kai darbuotojas sužinojo ar turėjo suži</w:t>
      </w:r>
      <w:r>
        <w:rPr>
          <w:rStyle w:val="normal-h"/>
          <w:color w:val="000000"/>
        </w:rPr>
        <w:t>noti apie savo teisių pažeidimą</w:t>
      </w:r>
      <w:r w:rsidR="00C416F3">
        <w:rPr>
          <w:rStyle w:val="normal-h"/>
          <w:color w:val="000000"/>
        </w:rPr>
        <w:t>.</w:t>
      </w:r>
    </w:p>
    <w:p w:rsidR="005F2779" w:rsidRDefault="005F2779" w:rsidP="000E4273">
      <w:pPr>
        <w:spacing w:line="360" w:lineRule="auto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2"/>
      </w:tblGrid>
      <w:tr w:rsidR="003E1487" w:rsidTr="003E1487">
        <w:tc>
          <w:tcPr>
            <w:tcW w:w="6946" w:type="dxa"/>
          </w:tcPr>
          <w:p w:rsidR="003E1487" w:rsidRDefault="003E1487" w:rsidP="000E4273">
            <w:pPr>
              <w:spacing w:line="360" w:lineRule="auto"/>
            </w:pPr>
            <w:r>
              <w:t>Direktorė</w:t>
            </w:r>
          </w:p>
        </w:tc>
        <w:tc>
          <w:tcPr>
            <w:tcW w:w="2682" w:type="dxa"/>
          </w:tcPr>
          <w:p w:rsidR="003E1487" w:rsidRDefault="003E1487" w:rsidP="000E4273">
            <w:pPr>
              <w:spacing w:line="360" w:lineRule="auto"/>
            </w:pPr>
            <w:r>
              <w:t>Raminta Sakavičienė</w:t>
            </w:r>
          </w:p>
        </w:tc>
      </w:tr>
    </w:tbl>
    <w:p w:rsidR="00013B3F" w:rsidRDefault="00FD0B0F" w:rsidP="000E4273">
      <w:pPr>
        <w:spacing w:line="360" w:lineRule="auto"/>
      </w:pPr>
      <w:r>
        <w:tab/>
      </w:r>
      <w:r>
        <w:tab/>
      </w:r>
      <w:r>
        <w:tab/>
      </w:r>
      <w:r w:rsidR="00971063">
        <w:t xml:space="preserve">                  </w:t>
      </w:r>
      <w:r>
        <w:tab/>
      </w:r>
      <w:r>
        <w:tab/>
        <w:t xml:space="preserve">       </w:t>
      </w:r>
      <w:r w:rsidR="007D10F5">
        <w:tab/>
      </w:r>
      <w:r w:rsidR="00013B3F">
        <w:t xml:space="preserve"> </w:t>
      </w:r>
    </w:p>
    <w:sectPr w:rsidR="00013B3F" w:rsidSect="00251827">
      <w:pgSz w:w="11906" w:h="16838"/>
      <w:pgMar w:top="1259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C5"/>
    <w:multiLevelType w:val="hybridMultilevel"/>
    <w:tmpl w:val="FF3404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54B3"/>
    <w:multiLevelType w:val="hybridMultilevel"/>
    <w:tmpl w:val="1FDCC004"/>
    <w:lvl w:ilvl="0" w:tplc="790EA8EA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454A9C"/>
    <w:multiLevelType w:val="hybridMultilevel"/>
    <w:tmpl w:val="295ADD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6D30"/>
    <w:multiLevelType w:val="multilevel"/>
    <w:tmpl w:val="8236BCF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7F661B"/>
    <w:multiLevelType w:val="hybridMultilevel"/>
    <w:tmpl w:val="D21627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E138B"/>
    <w:multiLevelType w:val="hybridMultilevel"/>
    <w:tmpl w:val="DD802AB4"/>
    <w:lvl w:ilvl="0" w:tplc="790EA8EA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977269A"/>
    <w:multiLevelType w:val="hybridMultilevel"/>
    <w:tmpl w:val="165892DC"/>
    <w:lvl w:ilvl="0" w:tplc="0598D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CC0"/>
    <w:multiLevelType w:val="hybridMultilevel"/>
    <w:tmpl w:val="635AFD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02A5"/>
    <w:multiLevelType w:val="hybridMultilevel"/>
    <w:tmpl w:val="52E8F752"/>
    <w:lvl w:ilvl="0" w:tplc="0427000F">
      <w:start w:val="1"/>
      <w:numFmt w:val="decimal"/>
      <w:lvlText w:val="%1."/>
      <w:lvlJc w:val="left"/>
      <w:pPr>
        <w:ind w:left="1270" w:hanging="360"/>
      </w:pPr>
    </w:lvl>
    <w:lvl w:ilvl="1" w:tplc="04270019" w:tentative="1">
      <w:start w:val="1"/>
      <w:numFmt w:val="lowerLetter"/>
      <w:lvlText w:val="%2."/>
      <w:lvlJc w:val="left"/>
      <w:pPr>
        <w:ind w:left="1990" w:hanging="360"/>
      </w:pPr>
    </w:lvl>
    <w:lvl w:ilvl="2" w:tplc="0427001B" w:tentative="1">
      <w:start w:val="1"/>
      <w:numFmt w:val="lowerRoman"/>
      <w:lvlText w:val="%3."/>
      <w:lvlJc w:val="right"/>
      <w:pPr>
        <w:ind w:left="2710" w:hanging="180"/>
      </w:pPr>
    </w:lvl>
    <w:lvl w:ilvl="3" w:tplc="0427000F" w:tentative="1">
      <w:start w:val="1"/>
      <w:numFmt w:val="decimal"/>
      <w:lvlText w:val="%4."/>
      <w:lvlJc w:val="left"/>
      <w:pPr>
        <w:ind w:left="3430" w:hanging="360"/>
      </w:pPr>
    </w:lvl>
    <w:lvl w:ilvl="4" w:tplc="04270019" w:tentative="1">
      <w:start w:val="1"/>
      <w:numFmt w:val="lowerLetter"/>
      <w:lvlText w:val="%5."/>
      <w:lvlJc w:val="left"/>
      <w:pPr>
        <w:ind w:left="4150" w:hanging="360"/>
      </w:pPr>
    </w:lvl>
    <w:lvl w:ilvl="5" w:tplc="0427001B" w:tentative="1">
      <w:start w:val="1"/>
      <w:numFmt w:val="lowerRoman"/>
      <w:lvlText w:val="%6."/>
      <w:lvlJc w:val="right"/>
      <w:pPr>
        <w:ind w:left="4870" w:hanging="180"/>
      </w:pPr>
    </w:lvl>
    <w:lvl w:ilvl="6" w:tplc="0427000F" w:tentative="1">
      <w:start w:val="1"/>
      <w:numFmt w:val="decimal"/>
      <w:lvlText w:val="%7."/>
      <w:lvlJc w:val="left"/>
      <w:pPr>
        <w:ind w:left="5590" w:hanging="360"/>
      </w:pPr>
    </w:lvl>
    <w:lvl w:ilvl="7" w:tplc="04270019" w:tentative="1">
      <w:start w:val="1"/>
      <w:numFmt w:val="lowerLetter"/>
      <w:lvlText w:val="%8."/>
      <w:lvlJc w:val="left"/>
      <w:pPr>
        <w:ind w:left="6310" w:hanging="360"/>
      </w:pPr>
    </w:lvl>
    <w:lvl w:ilvl="8" w:tplc="0427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9" w15:restartNumberingAfterBreak="0">
    <w:nsid w:val="2A5F326F"/>
    <w:multiLevelType w:val="multilevel"/>
    <w:tmpl w:val="8236BCF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C86E88"/>
    <w:multiLevelType w:val="hybridMultilevel"/>
    <w:tmpl w:val="31E0EF1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1423D8"/>
    <w:multiLevelType w:val="hybridMultilevel"/>
    <w:tmpl w:val="BA9A2D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6A77"/>
    <w:multiLevelType w:val="hybridMultilevel"/>
    <w:tmpl w:val="65A4B7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2A65"/>
    <w:multiLevelType w:val="hybridMultilevel"/>
    <w:tmpl w:val="5EFA202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D6C0894"/>
    <w:multiLevelType w:val="hybridMultilevel"/>
    <w:tmpl w:val="A38493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A7946"/>
    <w:multiLevelType w:val="hybridMultilevel"/>
    <w:tmpl w:val="AADC2FD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9A6537"/>
    <w:multiLevelType w:val="hybridMultilevel"/>
    <w:tmpl w:val="72DCD71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0E49E1"/>
    <w:multiLevelType w:val="hybridMultilevel"/>
    <w:tmpl w:val="274AB0A0"/>
    <w:lvl w:ilvl="0" w:tplc="50A4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75BF"/>
    <w:multiLevelType w:val="hybridMultilevel"/>
    <w:tmpl w:val="3044EED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3F7C"/>
    <w:multiLevelType w:val="hybridMultilevel"/>
    <w:tmpl w:val="7F348D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E2504"/>
    <w:multiLevelType w:val="hybridMultilevel"/>
    <w:tmpl w:val="FE8AB388"/>
    <w:lvl w:ilvl="0" w:tplc="790EA8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90882"/>
    <w:multiLevelType w:val="hybridMultilevel"/>
    <w:tmpl w:val="1EDC64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72756"/>
    <w:multiLevelType w:val="hybridMultilevel"/>
    <w:tmpl w:val="60E6B7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E4FD0"/>
    <w:multiLevelType w:val="hybridMultilevel"/>
    <w:tmpl w:val="3EE89E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74299"/>
    <w:multiLevelType w:val="hybridMultilevel"/>
    <w:tmpl w:val="3D6A743E"/>
    <w:lvl w:ilvl="0" w:tplc="0427000F">
      <w:start w:val="1"/>
      <w:numFmt w:val="decimal"/>
      <w:lvlText w:val="%1."/>
      <w:lvlJc w:val="left"/>
      <w:pPr>
        <w:ind w:left="781" w:hanging="360"/>
      </w:pPr>
    </w:lvl>
    <w:lvl w:ilvl="1" w:tplc="04270019" w:tentative="1">
      <w:start w:val="1"/>
      <w:numFmt w:val="lowerLetter"/>
      <w:lvlText w:val="%2."/>
      <w:lvlJc w:val="left"/>
      <w:pPr>
        <w:ind w:left="1501" w:hanging="360"/>
      </w:pPr>
    </w:lvl>
    <w:lvl w:ilvl="2" w:tplc="0427001B" w:tentative="1">
      <w:start w:val="1"/>
      <w:numFmt w:val="lowerRoman"/>
      <w:lvlText w:val="%3."/>
      <w:lvlJc w:val="right"/>
      <w:pPr>
        <w:ind w:left="2221" w:hanging="180"/>
      </w:pPr>
    </w:lvl>
    <w:lvl w:ilvl="3" w:tplc="0427000F" w:tentative="1">
      <w:start w:val="1"/>
      <w:numFmt w:val="decimal"/>
      <w:lvlText w:val="%4."/>
      <w:lvlJc w:val="left"/>
      <w:pPr>
        <w:ind w:left="2941" w:hanging="360"/>
      </w:pPr>
    </w:lvl>
    <w:lvl w:ilvl="4" w:tplc="04270019" w:tentative="1">
      <w:start w:val="1"/>
      <w:numFmt w:val="lowerLetter"/>
      <w:lvlText w:val="%5."/>
      <w:lvlJc w:val="left"/>
      <w:pPr>
        <w:ind w:left="3661" w:hanging="360"/>
      </w:pPr>
    </w:lvl>
    <w:lvl w:ilvl="5" w:tplc="0427001B" w:tentative="1">
      <w:start w:val="1"/>
      <w:numFmt w:val="lowerRoman"/>
      <w:lvlText w:val="%6."/>
      <w:lvlJc w:val="right"/>
      <w:pPr>
        <w:ind w:left="4381" w:hanging="180"/>
      </w:pPr>
    </w:lvl>
    <w:lvl w:ilvl="6" w:tplc="0427000F" w:tentative="1">
      <w:start w:val="1"/>
      <w:numFmt w:val="decimal"/>
      <w:lvlText w:val="%7."/>
      <w:lvlJc w:val="left"/>
      <w:pPr>
        <w:ind w:left="5101" w:hanging="360"/>
      </w:pPr>
    </w:lvl>
    <w:lvl w:ilvl="7" w:tplc="04270019" w:tentative="1">
      <w:start w:val="1"/>
      <w:numFmt w:val="lowerLetter"/>
      <w:lvlText w:val="%8."/>
      <w:lvlJc w:val="left"/>
      <w:pPr>
        <w:ind w:left="5821" w:hanging="360"/>
      </w:pPr>
    </w:lvl>
    <w:lvl w:ilvl="8" w:tplc="0427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654673BF"/>
    <w:multiLevelType w:val="hybridMultilevel"/>
    <w:tmpl w:val="81808D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F6DB3"/>
    <w:multiLevelType w:val="hybridMultilevel"/>
    <w:tmpl w:val="5920AE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B6C15"/>
    <w:multiLevelType w:val="hybridMultilevel"/>
    <w:tmpl w:val="67103F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BA3"/>
    <w:multiLevelType w:val="hybridMultilevel"/>
    <w:tmpl w:val="FCCE30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42A54"/>
    <w:multiLevelType w:val="hybridMultilevel"/>
    <w:tmpl w:val="0786FE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55525"/>
    <w:multiLevelType w:val="hybridMultilevel"/>
    <w:tmpl w:val="5088C4C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BC5E88"/>
    <w:multiLevelType w:val="hybridMultilevel"/>
    <w:tmpl w:val="8148473E"/>
    <w:lvl w:ilvl="0" w:tplc="790EA8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DCE"/>
    <w:multiLevelType w:val="hybridMultilevel"/>
    <w:tmpl w:val="4DDEC6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04E9F"/>
    <w:multiLevelType w:val="hybridMultilevel"/>
    <w:tmpl w:val="534A91B0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5631A44"/>
    <w:multiLevelType w:val="hybridMultilevel"/>
    <w:tmpl w:val="9AF2C9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F4043"/>
    <w:multiLevelType w:val="hybridMultilevel"/>
    <w:tmpl w:val="C1EAE9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71E3E"/>
    <w:multiLevelType w:val="hybridMultilevel"/>
    <w:tmpl w:val="E334C1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88559">
    <w:abstractNumId w:val="17"/>
  </w:num>
  <w:num w:numId="2" w16cid:durableId="1068040682">
    <w:abstractNumId w:val="0"/>
  </w:num>
  <w:num w:numId="3" w16cid:durableId="1959292502">
    <w:abstractNumId w:val="2"/>
  </w:num>
  <w:num w:numId="4" w16cid:durableId="35476486">
    <w:abstractNumId w:val="24"/>
  </w:num>
  <w:num w:numId="5" w16cid:durableId="2025745479">
    <w:abstractNumId w:val="29"/>
  </w:num>
  <w:num w:numId="6" w16cid:durableId="249238728">
    <w:abstractNumId w:val="8"/>
  </w:num>
  <w:num w:numId="7" w16cid:durableId="1292324684">
    <w:abstractNumId w:val="11"/>
  </w:num>
  <w:num w:numId="8" w16cid:durableId="938414420">
    <w:abstractNumId w:val="19"/>
  </w:num>
  <w:num w:numId="9" w16cid:durableId="1358654360">
    <w:abstractNumId w:val="4"/>
  </w:num>
  <w:num w:numId="10" w16cid:durableId="184632912">
    <w:abstractNumId w:val="34"/>
  </w:num>
  <w:num w:numId="11" w16cid:durableId="650596675">
    <w:abstractNumId w:val="23"/>
  </w:num>
  <w:num w:numId="12" w16cid:durableId="1458525490">
    <w:abstractNumId w:val="18"/>
  </w:num>
  <w:num w:numId="13" w16cid:durableId="1106192420">
    <w:abstractNumId w:val="6"/>
  </w:num>
  <w:num w:numId="14" w16cid:durableId="306280140">
    <w:abstractNumId w:val="31"/>
  </w:num>
  <w:num w:numId="15" w16cid:durableId="2144343933">
    <w:abstractNumId w:val="20"/>
  </w:num>
  <w:num w:numId="16" w16cid:durableId="86276005">
    <w:abstractNumId w:val="36"/>
  </w:num>
  <w:num w:numId="17" w16cid:durableId="746152063">
    <w:abstractNumId w:val="15"/>
  </w:num>
  <w:num w:numId="18" w16cid:durableId="2038460641">
    <w:abstractNumId w:val="26"/>
  </w:num>
  <w:num w:numId="19" w16cid:durableId="1137455365">
    <w:abstractNumId w:val="14"/>
  </w:num>
  <w:num w:numId="20" w16cid:durableId="1588659881">
    <w:abstractNumId w:val="16"/>
  </w:num>
  <w:num w:numId="21" w16cid:durableId="859703030">
    <w:abstractNumId w:val="25"/>
  </w:num>
  <w:num w:numId="22" w16cid:durableId="771776994">
    <w:abstractNumId w:val="12"/>
  </w:num>
  <w:num w:numId="23" w16cid:durableId="1312563853">
    <w:abstractNumId w:val="27"/>
  </w:num>
  <w:num w:numId="24" w16cid:durableId="900411301">
    <w:abstractNumId w:val="7"/>
  </w:num>
  <w:num w:numId="25" w16cid:durableId="291983477">
    <w:abstractNumId w:val="22"/>
  </w:num>
  <w:num w:numId="26" w16cid:durableId="1197087193">
    <w:abstractNumId w:val="13"/>
  </w:num>
  <w:num w:numId="27" w16cid:durableId="1052852224">
    <w:abstractNumId w:val="35"/>
  </w:num>
  <w:num w:numId="28" w16cid:durableId="2029214730">
    <w:abstractNumId w:val="30"/>
  </w:num>
  <w:num w:numId="29" w16cid:durableId="1672754342">
    <w:abstractNumId w:val="21"/>
  </w:num>
  <w:num w:numId="30" w16cid:durableId="2057314528">
    <w:abstractNumId w:val="28"/>
  </w:num>
  <w:num w:numId="31" w16cid:durableId="486827364">
    <w:abstractNumId w:val="32"/>
  </w:num>
  <w:num w:numId="32" w16cid:durableId="28071220">
    <w:abstractNumId w:val="33"/>
  </w:num>
  <w:num w:numId="33" w16cid:durableId="386270369">
    <w:abstractNumId w:val="3"/>
  </w:num>
  <w:num w:numId="34" w16cid:durableId="385688762">
    <w:abstractNumId w:val="9"/>
  </w:num>
  <w:num w:numId="35" w16cid:durableId="862010710">
    <w:abstractNumId w:val="10"/>
  </w:num>
  <w:num w:numId="36" w16cid:durableId="57484609">
    <w:abstractNumId w:val="5"/>
  </w:num>
  <w:num w:numId="37" w16cid:durableId="180408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9B"/>
    <w:rsid w:val="00013B3F"/>
    <w:rsid w:val="00026926"/>
    <w:rsid w:val="00027AD7"/>
    <w:rsid w:val="00041533"/>
    <w:rsid w:val="000704F1"/>
    <w:rsid w:val="000844C1"/>
    <w:rsid w:val="000A10A0"/>
    <w:rsid w:val="000A381F"/>
    <w:rsid w:val="000B2C75"/>
    <w:rsid w:val="000C0D0A"/>
    <w:rsid w:val="000C40D3"/>
    <w:rsid w:val="000D3A10"/>
    <w:rsid w:val="000E4273"/>
    <w:rsid w:val="000F375C"/>
    <w:rsid w:val="000F52FF"/>
    <w:rsid w:val="00107919"/>
    <w:rsid w:val="00116B16"/>
    <w:rsid w:val="0012249C"/>
    <w:rsid w:val="001745F2"/>
    <w:rsid w:val="001A536D"/>
    <w:rsid w:val="001B3F02"/>
    <w:rsid w:val="001C4EAC"/>
    <w:rsid w:val="001E21EF"/>
    <w:rsid w:val="0022687F"/>
    <w:rsid w:val="0024178D"/>
    <w:rsid w:val="00245540"/>
    <w:rsid w:val="00246A7D"/>
    <w:rsid w:val="00251827"/>
    <w:rsid w:val="00251B34"/>
    <w:rsid w:val="00256B89"/>
    <w:rsid w:val="00263A74"/>
    <w:rsid w:val="0026703E"/>
    <w:rsid w:val="0027381D"/>
    <w:rsid w:val="00283F19"/>
    <w:rsid w:val="002A2B1F"/>
    <w:rsid w:val="002A5C25"/>
    <w:rsid w:val="002A6011"/>
    <w:rsid w:val="002E00F8"/>
    <w:rsid w:val="002F58D8"/>
    <w:rsid w:val="003654B6"/>
    <w:rsid w:val="00372DF8"/>
    <w:rsid w:val="00385654"/>
    <w:rsid w:val="003B5966"/>
    <w:rsid w:val="003E1487"/>
    <w:rsid w:val="003E159E"/>
    <w:rsid w:val="00404133"/>
    <w:rsid w:val="004609DE"/>
    <w:rsid w:val="00462B56"/>
    <w:rsid w:val="0046587A"/>
    <w:rsid w:val="00467DD4"/>
    <w:rsid w:val="004720A4"/>
    <w:rsid w:val="004D7C77"/>
    <w:rsid w:val="004E7141"/>
    <w:rsid w:val="00502F17"/>
    <w:rsid w:val="00555BE9"/>
    <w:rsid w:val="00562163"/>
    <w:rsid w:val="00573C3A"/>
    <w:rsid w:val="00573FEF"/>
    <w:rsid w:val="00575567"/>
    <w:rsid w:val="005E38F0"/>
    <w:rsid w:val="005F2779"/>
    <w:rsid w:val="00613473"/>
    <w:rsid w:val="0061425D"/>
    <w:rsid w:val="00616258"/>
    <w:rsid w:val="00652A91"/>
    <w:rsid w:val="006A0C9B"/>
    <w:rsid w:val="006A20CF"/>
    <w:rsid w:val="006C0772"/>
    <w:rsid w:val="006D3797"/>
    <w:rsid w:val="006E09BF"/>
    <w:rsid w:val="006E32ED"/>
    <w:rsid w:val="00771105"/>
    <w:rsid w:val="00792A69"/>
    <w:rsid w:val="007A07F0"/>
    <w:rsid w:val="007A563A"/>
    <w:rsid w:val="007D0FA5"/>
    <w:rsid w:val="007D10F5"/>
    <w:rsid w:val="008B5115"/>
    <w:rsid w:val="008D07DD"/>
    <w:rsid w:val="008D1976"/>
    <w:rsid w:val="009203FD"/>
    <w:rsid w:val="00923208"/>
    <w:rsid w:val="00927708"/>
    <w:rsid w:val="00930A3E"/>
    <w:rsid w:val="00960087"/>
    <w:rsid w:val="0097047E"/>
    <w:rsid w:val="00971063"/>
    <w:rsid w:val="00973A1A"/>
    <w:rsid w:val="009A23F2"/>
    <w:rsid w:val="009C40AB"/>
    <w:rsid w:val="009D7E73"/>
    <w:rsid w:val="009E120B"/>
    <w:rsid w:val="009E384F"/>
    <w:rsid w:val="00A00E76"/>
    <w:rsid w:val="00A26001"/>
    <w:rsid w:val="00A66F9D"/>
    <w:rsid w:val="00A85705"/>
    <w:rsid w:val="00A8789A"/>
    <w:rsid w:val="00A90A40"/>
    <w:rsid w:val="00AA1B15"/>
    <w:rsid w:val="00AC6CA3"/>
    <w:rsid w:val="00AE01F8"/>
    <w:rsid w:val="00AE3B1B"/>
    <w:rsid w:val="00AF5FC6"/>
    <w:rsid w:val="00B00F92"/>
    <w:rsid w:val="00B16A55"/>
    <w:rsid w:val="00B24748"/>
    <w:rsid w:val="00B310C1"/>
    <w:rsid w:val="00B43E13"/>
    <w:rsid w:val="00B51EFD"/>
    <w:rsid w:val="00B90C41"/>
    <w:rsid w:val="00BA1785"/>
    <w:rsid w:val="00BC069B"/>
    <w:rsid w:val="00BC4DF9"/>
    <w:rsid w:val="00BC77AC"/>
    <w:rsid w:val="00BD61A8"/>
    <w:rsid w:val="00BF62C9"/>
    <w:rsid w:val="00C277B4"/>
    <w:rsid w:val="00C33118"/>
    <w:rsid w:val="00C3390C"/>
    <w:rsid w:val="00C36BD3"/>
    <w:rsid w:val="00C416F3"/>
    <w:rsid w:val="00C6655E"/>
    <w:rsid w:val="00C807DA"/>
    <w:rsid w:val="00C87343"/>
    <w:rsid w:val="00C972CC"/>
    <w:rsid w:val="00CC5932"/>
    <w:rsid w:val="00CD24CF"/>
    <w:rsid w:val="00CF0F2F"/>
    <w:rsid w:val="00D221E2"/>
    <w:rsid w:val="00D41712"/>
    <w:rsid w:val="00D506AC"/>
    <w:rsid w:val="00D67799"/>
    <w:rsid w:val="00D82979"/>
    <w:rsid w:val="00D97B77"/>
    <w:rsid w:val="00DA4CEE"/>
    <w:rsid w:val="00DE4E92"/>
    <w:rsid w:val="00E1721D"/>
    <w:rsid w:val="00E2142B"/>
    <w:rsid w:val="00E729D6"/>
    <w:rsid w:val="00E90934"/>
    <w:rsid w:val="00E9146C"/>
    <w:rsid w:val="00EA5147"/>
    <w:rsid w:val="00EC5432"/>
    <w:rsid w:val="00EE3EA4"/>
    <w:rsid w:val="00F21365"/>
    <w:rsid w:val="00F235C6"/>
    <w:rsid w:val="00F25EAC"/>
    <w:rsid w:val="00F61A9F"/>
    <w:rsid w:val="00F77814"/>
    <w:rsid w:val="00F87E1A"/>
    <w:rsid w:val="00F92A0A"/>
    <w:rsid w:val="00FA7502"/>
    <w:rsid w:val="00FD0B0F"/>
    <w:rsid w:val="00FD7149"/>
    <w:rsid w:val="00FE192B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F0A2C3D"/>
  <w15:chartTrackingRefBased/>
  <w15:docId w15:val="{565FEC52-964E-4E4B-A6C9-F4C6C9E6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0C9B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6A0C9B"/>
    <w:pPr>
      <w:keepNext/>
      <w:jc w:val="center"/>
      <w:outlineLvl w:val="0"/>
    </w:pPr>
    <w:rPr>
      <w:b/>
      <w:bCs/>
      <w:sz w:val="26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">
    <w:name w:val="Diagrama"/>
    <w:basedOn w:val="prastasis"/>
    <w:rsid w:val="006A0C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rsid w:val="001A536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1A536D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0A10A0"/>
    <w:pPr>
      <w:spacing w:before="100" w:beforeAutospacing="1" w:after="100" w:afterAutospacing="1"/>
    </w:pPr>
  </w:style>
  <w:style w:type="character" w:customStyle="1" w:styleId="normal-h">
    <w:name w:val="normal-h"/>
    <w:rsid w:val="00573FEF"/>
  </w:style>
  <w:style w:type="paragraph" w:styleId="Sraopastraipa">
    <w:name w:val="List Paragraph"/>
    <w:basedOn w:val="prastasis"/>
    <w:uiPriority w:val="34"/>
    <w:qFormat/>
    <w:rsid w:val="002A5C25"/>
    <w:pPr>
      <w:ind w:left="720"/>
      <w:contextualSpacing/>
    </w:pPr>
  </w:style>
  <w:style w:type="table" w:styleId="Lentelstinklelis">
    <w:name w:val="Table Grid"/>
    <w:basedOn w:val="prastojilentel"/>
    <w:rsid w:val="003E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prastasis"/>
    <w:rsid w:val="00283F19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Raseiniu meno mokykla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x</dc:creator>
  <cp:keywords/>
  <dc:description/>
  <cp:lastModifiedBy>Albina Damašauskienė</cp:lastModifiedBy>
  <cp:revision>2</cp:revision>
  <cp:lastPrinted>2022-09-21T10:01:00Z</cp:lastPrinted>
  <dcterms:created xsi:type="dcterms:W3CDTF">2024-06-12T06:37:00Z</dcterms:created>
  <dcterms:modified xsi:type="dcterms:W3CDTF">2024-06-12T06:37:00Z</dcterms:modified>
</cp:coreProperties>
</file>